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AE" w:rsidRDefault="00036238" w:rsidP="009905AE">
      <w:r w:rsidRPr="00BB403A">
        <w:rPr>
          <w:rFonts w:ascii="Arial" w:hAnsi="Arial"/>
          <w:noProof/>
          <w:color w:val="808080"/>
          <w:sz w:val="16"/>
          <w:szCs w:val="16"/>
          <w:lang w:val="en-CA" w:eastAsia="en-CA"/>
        </w:rPr>
        <w:drawing>
          <wp:anchor distT="0" distB="0" distL="114300" distR="114300" simplePos="0" relativeHeight="251659264" behindDoc="0" locked="0" layoutInCell="1" allowOverlap="1" wp14:anchorId="5956CA5C" wp14:editId="719E0EC6">
            <wp:simplePos x="0" y="0"/>
            <wp:positionH relativeFrom="column">
              <wp:posOffset>1170305</wp:posOffset>
            </wp:positionH>
            <wp:positionV relativeFrom="paragraph">
              <wp:align>top</wp:align>
            </wp:positionV>
            <wp:extent cx="2357755" cy="737870"/>
            <wp:effectExtent l="0" t="0" r="4445" b="5080"/>
            <wp:wrapSquare wrapText="bothSides"/>
            <wp:docPr id="2" name="Picture 2" descr="C:\Users\Chris\Desktop\GTCA FULL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GTCA FULL 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737870"/>
                    </a:xfrm>
                    <a:prstGeom prst="rect">
                      <a:avLst/>
                    </a:prstGeom>
                    <a:noFill/>
                    <a:ln>
                      <a:noFill/>
                    </a:ln>
                  </pic:spPr>
                </pic:pic>
              </a:graphicData>
            </a:graphic>
          </wp:anchor>
        </w:drawing>
      </w:r>
    </w:p>
    <w:p w:rsidR="009905AE" w:rsidRPr="00BB403A" w:rsidRDefault="009905AE" w:rsidP="009905AE">
      <w:pPr>
        <w:jc w:val="center"/>
        <w:rPr>
          <w:rFonts w:ascii="Arial" w:hAnsi="Arial"/>
          <w:color w:val="808080"/>
          <w:sz w:val="16"/>
          <w:szCs w:val="16"/>
        </w:rPr>
      </w:pPr>
      <w:r>
        <w:rPr>
          <w:rFonts w:ascii="Arial" w:hAnsi="Arial"/>
          <w:color w:val="808080"/>
          <w:sz w:val="16"/>
          <w:szCs w:val="16"/>
        </w:rPr>
        <w:tab/>
      </w:r>
      <w:r>
        <w:rPr>
          <w:rFonts w:ascii="Arial" w:hAnsi="Arial"/>
          <w:color w:val="808080"/>
          <w:sz w:val="16"/>
          <w:szCs w:val="16"/>
        </w:rPr>
        <w:tab/>
      </w:r>
      <w:r>
        <w:rPr>
          <w:rFonts w:ascii="Arial" w:hAnsi="Arial"/>
          <w:color w:val="808080"/>
          <w:sz w:val="16"/>
          <w:szCs w:val="16"/>
        </w:rPr>
        <w:br w:type="textWrapping" w:clear="all"/>
      </w:r>
    </w:p>
    <w:p w:rsidR="009905AE" w:rsidRPr="00BB403A" w:rsidRDefault="009905AE" w:rsidP="009905AE">
      <w:pPr>
        <w:jc w:val="center"/>
        <w:rPr>
          <w:rFonts w:ascii="Arial" w:hAnsi="Arial"/>
          <w:color w:val="595959" w:themeColor="text1" w:themeTint="A6"/>
          <w:sz w:val="16"/>
          <w:szCs w:val="16"/>
        </w:rPr>
      </w:pPr>
      <w:r w:rsidRPr="00BB403A">
        <w:rPr>
          <w:rFonts w:ascii="Arial" w:hAnsi="Arial"/>
          <w:color w:val="595959" w:themeColor="text1" w:themeTint="A6"/>
          <w:sz w:val="16"/>
          <w:szCs w:val="16"/>
        </w:rPr>
        <w:t>P.O. Box 44152</w:t>
      </w:r>
    </w:p>
    <w:p w:rsidR="009905AE" w:rsidRPr="00BB403A" w:rsidRDefault="009905AE" w:rsidP="009905AE">
      <w:pPr>
        <w:jc w:val="center"/>
        <w:rPr>
          <w:rFonts w:ascii="Arial" w:hAnsi="Arial"/>
          <w:color w:val="595959" w:themeColor="text1" w:themeTint="A6"/>
          <w:sz w:val="16"/>
          <w:szCs w:val="16"/>
        </w:rPr>
      </w:pPr>
      <w:r w:rsidRPr="00BB403A">
        <w:rPr>
          <w:rFonts w:ascii="Arial" w:hAnsi="Arial"/>
          <w:color w:val="595959" w:themeColor="text1" w:themeTint="A6"/>
          <w:sz w:val="16"/>
          <w:szCs w:val="16"/>
        </w:rPr>
        <w:t>VICTORIA, BC     V9A 7K1</w:t>
      </w:r>
    </w:p>
    <w:p w:rsidR="009905AE" w:rsidRPr="00BB403A" w:rsidRDefault="009905AE" w:rsidP="009905AE">
      <w:pPr>
        <w:autoSpaceDE w:val="0"/>
        <w:autoSpaceDN w:val="0"/>
        <w:adjustRightInd w:val="0"/>
        <w:jc w:val="center"/>
        <w:rPr>
          <w:rFonts w:ascii="Calibri" w:hAnsi="Calibri" w:cs="Calibri"/>
          <w:b/>
          <w:sz w:val="16"/>
          <w:szCs w:val="16"/>
        </w:rPr>
      </w:pPr>
    </w:p>
    <w:p w:rsidR="009905AE" w:rsidRPr="00BB403A" w:rsidRDefault="009905AE" w:rsidP="009905AE">
      <w:pPr>
        <w:autoSpaceDE w:val="0"/>
        <w:autoSpaceDN w:val="0"/>
        <w:adjustRightInd w:val="0"/>
        <w:jc w:val="center"/>
        <w:rPr>
          <w:rFonts w:ascii="Calibri" w:hAnsi="Calibri" w:cs="Calibri"/>
          <w:b/>
          <w:sz w:val="16"/>
          <w:szCs w:val="16"/>
        </w:rPr>
      </w:pPr>
      <w:bookmarkStart w:id="0" w:name="_GoBack"/>
      <w:bookmarkEnd w:id="0"/>
      <w:r w:rsidRPr="00BB403A">
        <w:rPr>
          <w:rFonts w:ascii="Calibri" w:hAnsi="Calibri" w:cs="Calibri"/>
          <w:b/>
          <w:sz w:val="16"/>
          <w:szCs w:val="16"/>
        </w:rPr>
        <w:t>MINUTES</w:t>
      </w:r>
    </w:p>
    <w:p w:rsidR="009905AE" w:rsidRPr="00BB403A" w:rsidRDefault="009905AE" w:rsidP="009905AE">
      <w:pPr>
        <w:autoSpaceDE w:val="0"/>
        <w:autoSpaceDN w:val="0"/>
        <w:adjustRightInd w:val="0"/>
        <w:jc w:val="center"/>
        <w:rPr>
          <w:rFonts w:ascii="Calibri" w:hAnsi="Calibri" w:cs="Calibri"/>
          <w:b/>
          <w:sz w:val="16"/>
          <w:szCs w:val="16"/>
        </w:rPr>
      </w:pPr>
    </w:p>
    <w:p w:rsidR="009905AE" w:rsidRDefault="009905AE" w:rsidP="009905AE">
      <w:pPr>
        <w:autoSpaceDE w:val="0"/>
        <w:autoSpaceDN w:val="0"/>
        <w:adjustRightInd w:val="0"/>
        <w:jc w:val="center"/>
        <w:rPr>
          <w:rFonts w:ascii="Calibri" w:hAnsi="Calibri" w:cs="Calibri"/>
          <w:b/>
          <w:sz w:val="16"/>
          <w:szCs w:val="16"/>
        </w:rPr>
      </w:pPr>
      <w:proofErr w:type="spellStart"/>
      <w:r w:rsidRPr="00BB403A">
        <w:rPr>
          <w:rFonts w:ascii="Calibri" w:hAnsi="Calibri" w:cs="Calibri"/>
          <w:b/>
          <w:sz w:val="16"/>
          <w:szCs w:val="16"/>
        </w:rPr>
        <w:t>Pearkes</w:t>
      </w:r>
      <w:proofErr w:type="spellEnd"/>
      <w:r w:rsidRPr="00BB403A">
        <w:rPr>
          <w:rFonts w:ascii="Calibri" w:hAnsi="Calibri" w:cs="Calibri"/>
          <w:b/>
          <w:sz w:val="16"/>
          <w:szCs w:val="16"/>
        </w:rPr>
        <w:t xml:space="preserve"> Recreation Ce</w:t>
      </w:r>
      <w:r>
        <w:rPr>
          <w:rFonts w:ascii="Calibri" w:hAnsi="Calibri" w:cs="Calibri"/>
          <w:b/>
          <w:sz w:val="16"/>
          <w:szCs w:val="16"/>
        </w:rPr>
        <w:t>ntre, 7:00 p.m., Thursday, March 14, 2019</w:t>
      </w:r>
      <w:r w:rsidRPr="00BB403A">
        <w:rPr>
          <w:rFonts w:ascii="Calibri" w:hAnsi="Calibri" w:cs="Calibri"/>
          <w:b/>
          <w:sz w:val="16"/>
          <w:szCs w:val="16"/>
        </w:rPr>
        <w:t xml:space="preserve"> </w:t>
      </w:r>
    </w:p>
    <w:p w:rsidR="009905AE" w:rsidRDefault="009905AE" w:rsidP="009905AE">
      <w:pPr>
        <w:autoSpaceDE w:val="0"/>
        <w:autoSpaceDN w:val="0"/>
        <w:adjustRightInd w:val="0"/>
        <w:jc w:val="center"/>
        <w:rPr>
          <w:rFonts w:ascii="Calibri" w:hAnsi="Calibri" w:cs="Calibri"/>
          <w:b/>
          <w:sz w:val="16"/>
          <w:szCs w:val="16"/>
        </w:rPr>
      </w:pPr>
    </w:p>
    <w:p w:rsidR="009905AE" w:rsidRDefault="009905AE" w:rsidP="009905AE">
      <w:pPr>
        <w:autoSpaceDE w:val="0"/>
        <w:autoSpaceDN w:val="0"/>
        <w:adjustRightInd w:val="0"/>
        <w:jc w:val="center"/>
        <w:rPr>
          <w:rFonts w:ascii="Calibri" w:hAnsi="Calibri" w:cs="Calibri"/>
          <w:b/>
          <w:sz w:val="16"/>
          <w:szCs w:val="16"/>
        </w:rPr>
      </w:pPr>
    </w:p>
    <w:p w:rsidR="009905AE" w:rsidRPr="00BB403A" w:rsidRDefault="009905AE" w:rsidP="009905AE">
      <w:pPr>
        <w:autoSpaceDE w:val="0"/>
        <w:autoSpaceDN w:val="0"/>
        <w:adjustRightInd w:val="0"/>
        <w:jc w:val="center"/>
        <w:rPr>
          <w:rFonts w:ascii="Calibri" w:hAnsi="Calibri" w:cs="Calibri"/>
          <w:b/>
          <w:sz w:val="16"/>
          <w:szCs w:val="16"/>
        </w:rPr>
      </w:pPr>
    </w:p>
    <w:p w:rsidR="009905AE" w:rsidRPr="00C73A73" w:rsidRDefault="009905AE" w:rsidP="009905AE">
      <w:pPr>
        <w:autoSpaceDE w:val="0"/>
        <w:autoSpaceDN w:val="0"/>
        <w:adjustRightInd w:val="0"/>
        <w:rPr>
          <w:rFonts w:cs="Calibri"/>
          <w:sz w:val="16"/>
          <w:szCs w:val="16"/>
        </w:rPr>
      </w:pPr>
      <w:r w:rsidRPr="00C73A73">
        <w:rPr>
          <w:rFonts w:cs="Calibri"/>
          <w:b/>
          <w:sz w:val="16"/>
          <w:szCs w:val="16"/>
        </w:rPr>
        <w:t xml:space="preserve">In Attendance: </w:t>
      </w:r>
      <w:r w:rsidRPr="00C73A73">
        <w:rPr>
          <w:rFonts w:cs="Calibri"/>
          <w:sz w:val="16"/>
          <w:szCs w:val="16"/>
        </w:rPr>
        <w:t>Gabe, Vera, Chris K, Scott, Irena, Arden, Russ, Pam, Phil</w:t>
      </w:r>
    </w:p>
    <w:p w:rsidR="009905AE" w:rsidRPr="00C73A73" w:rsidRDefault="009905AE" w:rsidP="009905AE">
      <w:pPr>
        <w:autoSpaceDE w:val="0"/>
        <w:autoSpaceDN w:val="0"/>
        <w:adjustRightInd w:val="0"/>
        <w:rPr>
          <w:rFonts w:cs="Calibri"/>
          <w:sz w:val="16"/>
          <w:szCs w:val="16"/>
        </w:rPr>
      </w:pPr>
      <w:r w:rsidRPr="00C73A73">
        <w:rPr>
          <w:rFonts w:cs="Calibri"/>
          <w:b/>
          <w:sz w:val="16"/>
          <w:szCs w:val="16"/>
        </w:rPr>
        <w:t xml:space="preserve">Guests: </w:t>
      </w:r>
      <w:r w:rsidRPr="00C73A73">
        <w:rPr>
          <w:rFonts w:cs="Calibri"/>
          <w:sz w:val="16"/>
          <w:szCs w:val="16"/>
        </w:rPr>
        <w:t xml:space="preserve">Jon Rathbone, Paul </w:t>
      </w:r>
      <w:proofErr w:type="spellStart"/>
      <w:r w:rsidRPr="00C73A73">
        <w:rPr>
          <w:rFonts w:cs="Calibri"/>
          <w:sz w:val="16"/>
          <w:szCs w:val="16"/>
        </w:rPr>
        <w:t>Savinkoff</w:t>
      </w:r>
      <w:proofErr w:type="spellEnd"/>
      <w:r w:rsidRPr="00C73A73">
        <w:rPr>
          <w:rFonts w:cs="Calibri"/>
          <w:sz w:val="16"/>
          <w:szCs w:val="16"/>
        </w:rPr>
        <w:t>, Lewis Rhodes</w:t>
      </w:r>
    </w:p>
    <w:p w:rsidR="009905AE" w:rsidRPr="00C73A73" w:rsidRDefault="009905AE" w:rsidP="009905AE">
      <w:pPr>
        <w:autoSpaceDE w:val="0"/>
        <w:autoSpaceDN w:val="0"/>
        <w:adjustRightInd w:val="0"/>
        <w:rPr>
          <w:rFonts w:cs="Calibri"/>
          <w:sz w:val="16"/>
          <w:szCs w:val="16"/>
        </w:rPr>
      </w:pPr>
      <w:r w:rsidRPr="00C73A73">
        <w:rPr>
          <w:rFonts w:cs="Calibri"/>
          <w:b/>
          <w:sz w:val="16"/>
          <w:szCs w:val="16"/>
        </w:rPr>
        <w:t>Regrets</w:t>
      </w:r>
      <w:r w:rsidRPr="00C73A73">
        <w:rPr>
          <w:rFonts w:cs="Calibri"/>
          <w:sz w:val="16"/>
          <w:szCs w:val="16"/>
        </w:rPr>
        <w:t>: Evan, Katherine, Chris B. Ed, Elise</w:t>
      </w:r>
    </w:p>
    <w:p w:rsidR="009905AE" w:rsidRDefault="009905AE" w:rsidP="009905AE">
      <w:pPr>
        <w:autoSpaceDE w:val="0"/>
        <w:autoSpaceDN w:val="0"/>
        <w:adjustRightInd w:val="0"/>
        <w:rPr>
          <w:rFonts w:ascii="Calibri" w:hAnsi="Calibri" w:cs="Calibri"/>
          <w:sz w:val="16"/>
          <w:szCs w:val="16"/>
        </w:rPr>
      </w:pPr>
    </w:p>
    <w:p w:rsidR="00C73A73" w:rsidRPr="00CD290E" w:rsidRDefault="00C73A73" w:rsidP="009905AE">
      <w:pPr>
        <w:autoSpaceDE w:val="0"/>
        <w:autoSpaceDN w:val="0"/>
        <w:adjustRightInd w:val="0"/>
        <w:rPr>
          <w:rFonts w:ascii="Calibri" w:hAnsi="Calibri" w:cs="Calibri"/>
          <w:sz w:val="16"/>
          <w:szCs w:val="16"/>
        </w:rPr>
      </w:pPr>
    </w:p>
    <w:p w:rsidR="009905AE" w:rsidRPr="00CD290E" w:rsidRDefault="009905AE" w:rsidP="009905AE">
      <w:pPr>
        <w:rPr>
          <w:b/>
          <w:sz w:val="16"/>
          <w:szCs w:val="16"/>
        </w:rPr>
      </w:pPr>
    </w:p>
    <w:p w:rsidR="009905AE" w:rsidRDefault="009905AE" w:rsidP="009905AE">
      <w:pPr>
        <w:pStyle w:val="ListParagraph"/>
        <w:numPr>
          <w:ilvl w:val="0"/>
          <w:numId w:val="1"/>
        </w:numPr>
        <w:ind w:left="0"/>
        <w:rPr>
          <w:sz w:val="16"/>
          <w:szCs w:val="16"/>
        </w:rPr>
      </w:pPr>
      <w:r>
        <w:rPr>
          <w:b/>
          <w:sz w:val="16"/>
          <w:szCs w:val="16"/>
        </w:rPr>
        <w:t xml:space="preserve">Conversation with prospective directors. </w:t>
      </w:r>
      <w:r w:rsidRPr="009905AE">
        <w:rPr>
          <w:sz w:val="16"/>
          <w:szCs w:val="16"/>
        </w:rPr>
        <w:t>Casual chat with 3 guests who are considering joining the board.</w:t>
      </w:r>
    </w:p>
    <w:p w:rsidR="009905AE" w:rsidRPr="00E21ED6" w:rsidRDefault="009905AE" w:rsidP="009905AE">
      <w:pPr>
        <w:ind w:left="-360"/>
        <w:rPr>
          <w:sz w:val="16"/>
          <w:szCs w:val="16"/>
        </w:rPr>
      </w:pPr>
    </w:p>
    <w:p w:rsidR="009905AE" w:rsidRPr="009905AE" w:rsidRDefault="009905AE" w:rsidP="009905AE">
      <w:pPr>
        <w:pStyle w:val="ListParagraph"/>
        <w:numPr>
          <w:ilvl w:val="0"/>
          <w:numId w:val="1"/>
        </w:numPr>
        <w:ind w:left="0"/>
        <w:rPr>
          <w:b/>
          <w:sz w:val="16"/>
          <w:szCs w:val="16"/>
        </w:rPr>
      </w:pPr>
      <w:r w:rsidRPr="009905AE">
        <w:rPr>
          <w:b/>
          <w:sz w:val="16"/>
          <w:szCs w:val="16"/>
        </w:rPr>
        <w:t xml:space="preserve">Agenda Adopted. </w:t>
      </w:r>
      <w:r w:rsidRPr="009905AE">
        <w:rPr>
          <w:sz w:val="16"/>
          <w:szCs w:val="16"/>
        </w:rPr>
        <w:t>(</w:t>
      </w:r>
      <w:r w:rsidR="00036238">
        <w:rPr>
          <w:sz w:val="16"/>
          <w:szCs w:val="16"/>
        </w:rPr>
        <w:t>with the addition of item 4j</w:t>
      </w:r>
      <w:r w:rsidRPr="009905AE">
        <w:rPr>
          <w:sz w:val="16"/>
          <w:szCs w:val="16"/>
        </w:rPr>
        <w:t>)</w:t>
      </w:r>
      <w:r w:rsidRPr="009905AE">
        <w:rPr>
          <w:b/>
          <w:sz w:val="16"/>
          <w:szCs w:val="16"/>
        </w:rPr>
        <w:t xml:space="preserve">  </w:t>
      </w:r>
      <w:r>
        <w:rPr>
          <w:sz w:val="16"/>
          <w:szCs w:val="16"/>
        </w:rPr>
        <w:t>Arden</w:t>
      </w:r>
      <w:r w:rsidRPr="009905AE">
        <w:rPr>
          <w:sz w:val="16"/>
          <w:szCs w:val="16"/>
        </w:rPr>
        <w:t xml:space="preserve"> motion/</w:t>
      </w:r>
      <w:r>
        <w:rPr>
          <w:sz w:val="16"/>
          <w:szCs w:val="16"/>
        </w:rPr>
        <w:t>Russ</w:t>
      </w:r>
      <w:r w:rsidRPr="009905AE">
        <w:rPr>
          <w:sz w:val="16"/>
          <w:szCs w:val="16"/>
        </w:rPr>
        <w:t xml:space="preserve"> seconded</w:t>
      </w:r>
    </w:p>
    <w:p w:rsidR="009905AE" w:rsidRPr="009905AE" w:rsidRDefault="009905AE" w:rsidP="009905AE">
      <w:pPr>
        <w:pStyle w:val="ListParagraph"/>
        <w:ind w:left="0"/>
        <w:rPr>
          <w:b/>
          <w:sz w:val="16"/>
          <w:szCs w:val="16"/>
        </w:rPr>
      </w:pPr>
    </w:p>
    <w:p w:rsidR="009905AE" w:rsidRPr="00BB403A" w:rsidRDefault="009905AE" w:rsidP="009905AE">
      <w:pPr>
        <w:pStyle w:val="ListParagraph"/>
        <w:numPr>
          <w:ilvl w:val="0"/>
          <w:numId w:val="1"/>
        </w:numPr>
        <w:ind w:left="0"/>
        <w:rPr>
          <w:sz w:val="16"/>
          <w:szCs w:val="16"/>
        </w:rPr>
      </w:pPr>
      <w:r w:rsidRPr="00BB403A">
        <w:rPr>
          <w:b/>
          <w:sz w:val="16"/>
          <w:szCs w:val="16"/>
        </w:rPr>
        <w:t xml:space="preserve">Approval of minutes </w:t>
      </w:r>
      <w:r>
        <w:rPr>
          <w:sz w:val="16"/>
          <w:szCs w:val="16"/>
        </w:rPr>
        <w:t>from September meeting. Vera</w:t>
      </w:r>
      <w:r w:rsidRPr="00BB403A">
        <w:rPr>
          <w:sz w:val="16"/>
          <w:szCs w:val="16"/>
        </w:rPr>
        <w:t xml:space="preserve">/ </w:t>
      </w:r>
      <w:r>
        <w:rPr>
          <w:sz w:val="16"/>
          <w:szCs w:val="16"/>
        </w:rPr>
        <w:t>Pam</w:t>
      </w:r>
      <w:r w:rsidRPr="00BB403A">
        <w:rPr>
          <w:sz w:val="16"/>
          <w:szCs w:val="16"/>
        </w:rPr>
        <w:t xml:space="preserve"> seconded. </w:t>
      </w:r>
    </w:p>
    <w:p w:rsidR="009905AE" w:rsidRPr="00BB403A" w:rsidRDefault="009905AE" w:rsidP="009905AE">
      <w:pPr>
        <w:pStyle w:val="ListParagraph"/>
        <w:rPr>
          <w:sz w:val="16"/>
          <w:szCs w:val="16"/>
        </w:rPr>
      </w:pPr>
    </w:p>
    <w:p w:rsidR="009905AE" w:rsidRPr="00BB403A" w:rsidRDefault="009905AE" w:rsidP="009905AE">
      <w:pPr>
        <w:pStyle w:val="ListParagraph"/>
        <w:numPr>
          <w:ilvl w:val="0"/>
          <w:numId w:val="1"/>
        </w:numPr>
        <w:ind w:left="0"/>
        <w:rPr>
          <w:b/>
          <w:sz w:val="16"/>
          <w:szCs w:val="16"/>
        </w:rPr>
      </w:pPr>
      <w:r w:rsidRPr="00BB403A">
        <w:rPr>
          <w:b/>
          <w:sz w:val="16"/>
          <w:szCs w:val="16"/>
        </w:rPr>
        <w:t>Reports</w:t>
      </w:r>
      <w:r w:rsidR="00DA629A">
        <w:rPr>
          <w:b/>
          <w:sz w:val="16"/>
          <w:szCs w:val="16"/>
        </w:rPr>
        <w:t xml:space="preserve"> and Updates</w:t>
      </w:r>
      <w:r w:rsidRPr="00BB403A">
        <w:rPr>
          <w:b/>
          <w:sz w:val="16"/>
          <w:szCs w:val="16"/>
        </w:rPr>
        <w:t>:</w:t>
      </w:r>
    </w:p>
    <w:p w:rsidR="009905AE" w:rsidRPr="00BB403A" w:rsidRDefault="009905AE" w:rsidP="009905AE">
      <w:pPr>
        <w:pStyle w:val="ListParagraph"/>
        <w:rPr>
          <w:sz w:val="16"/>
          <w:szCs w:val="16"/>
        </w:rPr>
      </w:pPr>
    </w:p>
    <w:p w:rsidR="009905AE" w:rsidRPr="00BB403A" w:rsidRDefault="009905AE" w:rsidP="009905AE">
      <w:pPr>
        <w:rPr>
          <w:sz w:val="16"/>
          <w:szCs w:val="16"/>
        </w:rPr>
      </w:pPr>
      <w:r w:rsidRPr="00BB403A">
        <w:rPr>
          <w:sz w:val="16"/>
          <w:szCs w:val="16"/>
        </w:rPr>
        <w:t xml:space="preserve">A. Finance: </w:t>
      </w:r>
      <w:r>
        <w:rPr>
          <w:sz w:val="16"/>
          <w:szCs w:val="16"/>
        </w:rPr>
        <w:t xml:space="preserve"> See r</w:t>
      </w:r>
      <w:r w:rsidRPr="00BB403A">
        <w:rPr>
          <w:sz w:val="16"/>
          <w:szCs w:val="16"/>
        </w:rPr>
        <w:t xml:space="preserve">eport submitted by Chris </w:t>
      </w:r>
      <w:proofErr w:type="spellStart"/>
      <w:r w:rsidRPr="00BB403A">
        <w:rPr>
          <w:sz w:val="16"/>
          <w:szCs w:val="16"/>
        </w:rPr>
        <w:t>Kask</w:t>
      </w:r>
      <w:proofErr w:type="spellEnd"/>
    </w:p>
    <w:p w:rsidR="009905AE" w:rsidRPr="00BB403A" w:rsidRDefault="009905AE" w:rsidP="009905AE">
      <w:pPr>
        <w:pStyle w:val="ListParagraph"/>
        <w:ind w:left="0"/>
        <w:rPr>
          <w:sz w:val="16"/>
          <w:szCs w:val="16"/>
        </w:rPr>
      </w:pPr>
    </w:p>
    <w:p w:rsidR="009905AE" w:rsidRPr="00BB403A" w:rsidRDefault="009905AE" w:rsidP="009905AE">
      <w:pPr>
        <w:pStyle w:val="ListParagraph"/>
        <w:ind w:left="0"/>
        <w:rPr>
          <w:sz w:val="16"/>
          <w:szCs w:val="16"/>
        </w:rPr>
      </w:pPr>
      <w:r w:rsidRPr="00BB403A">
        <w:rPr>
          <w:sz w:val="16"/>
          <w:szCs w:val="16"/>
        </w:rPr>
        <w:t xml:space="preserve">B. Membership: </w:t>
      </w:r>
      <w:r>
        <w:rPr>
          <w:sz w:val="16"/>
          <w:szCs w:val="16"/>
        </w:rPr>
        <w:t xml:space="preserve">It’s still early in year yet but Irena reported that we already have 45 renewals, 4 new members and 3 new business memberships. We also have additional donations of $80. </w:t>
      </w:r>
    </w:p>
    <w:p w:rsidR="009905AE" w:rsidRPr="00BB403A" w:rsidRDefault="009905AE" w:rsidP="009905AE">
      <w:pPr>
        <w:pStyle w:val="ListParagraph"/>
        <w:ind w:left="0"/>
        <w:rPr>
          <w:sz w:val="16"/>
          <w:szCs w:val="16"/>
        </w:rPr>
      </w:pPr>
    </w:p>
    <w:p w:rsidR="009905AE" w:rsidRPr="00BB403A" w:rsidRDefault="009905AE" w:rsidP="009905AE">
      <w:pPr>
        <w:pStyle w:val="ListParagraph"/>
        <w:ind w:left="0"/>
        <w:rPr>
          <w:sz w:val="16"/>
          <w:szCs w:val="16"/>
        </w:rPr>
      </w:pPr>
      <w:r w:rsidRPr="00BB403A">
        <w:rPr>
          <w:sz w:val="16"/>
          <w:szCs w:val="16"/>
        </w:rPr>
        <w:t>C. Communication:</w:t>
      </w:r>
    </w:p>
    <w:p w:rsidR="009905AE" w:rsidRPr="00BB403A" w:rsidRDefault="009905AE" w:rsidP="009905AE">
      <w:pPr>
        <w:pStyle w:val="ListParagraph"/>
        <w:numPr>
          <w:ilvl w:val="0"/>
          <w:numId w:val="4"/>
        </w:numPr>
        <w:rPr>
          <w:sz w:val="16"/>
          <w:szCs w:val="16"/>
        </w:rPr>
      </w:pPr>
      <w:r>
        <w:rPr>
          <w:sz w:val="16"/>
          <w:szCs w:val="16"/>
        </w:rPr>
        <w:t>Newsletter: Latest edition is out, lots of positive feedback! New content for next Newsletter is due April 30</w:t>
      </w:r>
      <w:r w:rsidRPr="009905AE">
        <w:rPr>
          <w:sz w:val="16"/>
          <w:szCs w:val="16"/>
          <w:vertAlign w:val="superscript"/>
        </w:rPr>
        <w:t>th</w:t>
      </w:r>
      <w:r>
        <w:rPr>
          <w:sz w:val="16"/>
          <w:szCs w:val="16"/>
        </w:rPr>
        <w:t>.</w:t>
      </w:r>
    </w:p>
    <w:p w:rsidR="009905AE" w:rsidRPr="009905AE" w:rsidRDefault="009905AE" w:rsidP="009905AE">
      <w:pPr>
        <w:pStyle w:val="ListParagraph"/>
        <w:numPr>
          <w:ilvl w:val="0"/>
          <w:numId w:val="4"/>
        </w:numPr>
        <w:rPr>
          <w:sz w:val="16"/>
          <w:szCs w:val="16"/>
        </w:rPr>
      </w:pPr>
      <w:r>
        <w:rPr>
          <w:sz w:val="16"/>
          <w:szCs w:val="16"/>
        </w:rPr>
        <w:t>Website: Vera/Brenda looking at this now. Starting to build something on WIX platform. Will have motion for next meeting to approve a budget for up to $1000 to build.</w:t>
      </w:r>
    </w:p>
    <w:p w:rsidR="00036238" w:rsidRDefault="00036238" w:rsidP="009905AE">
      <w:pPr>
        <w:jc w:val="both"/>
        <w:rPr>
          <w:sz w:val="16"/>
          <w:szCs w:val="16"/>
        </w:rPr>
      </w:pPr>
    </w:p>
    <w:p w:rsidR="009905AE" w:rsidRDefault="009905AE" w:rsidP="009905AE">
      <w:pPr>
        <w:jc w:val="both"/>
        <w:rPr>
          <w:sz w:val="16"/>
          <w:szCs w:val="16"/>
        </w:rPr>
      </w:pPr>
      <w:r w:rsidRPr="00006F95">
        <w:rPr>
          <w:sz w:val="16"/>
          <w:szCs w:val="16"/>
        </w:rPr>
        <w:t xml:space="preserve">D. </w:t>
      </w:r>
      <w:r w:rsidR="00E1565F">
        <w:rPr>
          <w:sz w:val="16"/>
          <w:szCs w:val="16"/>
        </w:rPr>
        <w:t>Boulevard Trees:</w:t>
      </w:r>
      <w:r>
        <w:rPr>
          <w:sz w:val="16"/>
          <w:szCs w:val="16"/>
        </w:rPr>
        <w:t xml:space="preserve"> Not a lot has happene</w:t>
      </w:r>
      <w:r w:rsidR="00E1565F">
        <w:rPr>
          <w:sz w:val="16"/>
          <w:szCs w:val="16"/>
        </w:rPr>
        <w:t>d this fall, a few plantings. Will maybe look at doing something for the Membership booth at Can</w:t>
      </w:r>
      <w:r w:rsidR="00036238">
        <w:rPr>
          <w:sz w:val="16"/>
          <w:szCs w:val="16"/>
        </w:rPr>
        <w:t>ada</w:t>
      </w:r>
      <w:r w:rsidR="00E1565F">
        <w:rPr>
          <w:sz w:val="16"/>
          <w:szCs w:val="16"/>
        </w:rPr>
        <w:t xml:space="preserve"> Day Picnic.</w:t>
      </w:r>
    </w:p>
    <w:p w:rsidR="00036238" w:rsidRDefault="00036238" w:rsidP="009905AE">
      <w:pPr>
        <w:jc w:val="both"/>
        <w:rPr>
          <w:sz w:val="16"/>
          <w:szCs w:val="16"/>
        </w:rPr>
      </w:pPr>
    </w:p>
    <w:p w:rsidR="00E1565F" w:rsidRDefault="00E1565F" w:rsidP="009905AE">
      <w:pPr>
        <w:jc w:val="both"/>
        <w:rPr>
          <w:sz w:val="16"/>
          <w:szCs w:val="16"/>
        </w:rPr>
      </w:pPr>
      <w:r>
        <w:rPr>
          <w:sz w:val="16"/>
          <w:szCs w:val="16"/>
        </w:rPr>
        <w:t>E.  Council: The Albina St project (2900 block of Albina) was passed at council. Also, council has been looking a</w:t>
      </w:r>
      <w:r w:rsidR="00C73A73">
        <w:rPr>
          <w:sz w:val="16"/>
          <w:szCs w:val="16"/>
        </w:rPr>
        <w:t>t</w:t>
      </w:r>
      <w:r>
        <w:rPr>
          <w:sz w:val="16"/>
          <w:szCs w:val="16"/>
        </w:rPr>
        <w:t xml:space="preserve"> tree protection</w:t>
      </w:r>
      <w:r w:rsidR="00C73A73">
        <w:rPr>
          <w:sz w:val="16"/>
          <w:szCs w:val="16"/>
        </w:rPr>
        <w:t xml:space="preserve"> -- h</w:t>
      </w:r>
      <w:r>
        <w:rPr>
          <w:sz w:val="16"/>
          <w:szCs w:val="16"/>
        </w:rPr>
        <w:t>ow to protect existing trees and how to further increase tree plantings through development projects and other means as well as improving the tracking of existing trees. Council also looked at the Bylaw 7753 surrounding ‘Sheltering in Parks’ and made amendment</w:t>
      </w:r>
      <w:r w:rsidR="00C73A73">
        <w:rPr>
          <w:sz w:val="16"/>
          <w:szCs w:val="16"/>
        </w:rPr>
        <w:t>s</w:t>
      </w:r>
      <w:r>
        <w:rPr>
          <w:sz w:val="16"/>
          <w:szCs w:val="16"/>
        </w:rPr>
        <w:t xml:space="preserve">, adding more parks to the list of those where NO sheltering is permitted. </w:t>
      </w:r>
    </w:p>
    <w:p w:rsidR="00036238" w:rsidRDefault="00036238" w:rsidP="009905AE">
      <w:pPr>
        <w:jc w:val="both"/>
        <w:rPr>
          <w:sz w:val="16"/>
          <w:szCs w:val="16"/>
        </w:rPr>
      </w:pPr>
    </w:p>
    <w:p w:rsidR="00E1565F" w:rsidRDefault="00E1565F" w:rsidP="009905AE">
      <w:pPr>
        <w:jc w:val="both"/>
        <w:rPr>
          <w:sz w:val="16"/>
          <w:szCs w:val="16"/>
        </w:rPr>
      </w:pPr>
      <w:r>
        <w:rPr>
          <w:sz w:val="16"/>
          <w:szCs w:val="16"/>
        </w:rPr>
        <w:t>F. Gorge Park</w:t>
      </w:r>
      <w:r w:rsidR="00C73A73">
        <w:rPr>
          <w:sz w:val="16"/>
          <w:szCs w:val="16"/>
        </w:rPr>
        <w:t xml:space="preserve"> </w:t>
      </w:r>
      <w:r>
        <w:rPr>
          <w:sz w:val="16"/>
          <w:szCs w:val="16"/>
        </w:rPr>
        <w:t xml:space="preserve">- Future plans: Gabe reported that </w:t>
      </w:r>
      <w:proofErr w:type="spellStart"/>
      <w:r>
        <w:rPr>
          <w:sz w:val="16"/>
          <w:szCs w:val="16"/>
        </w:rPr>
        <w:t>Saanich</w:t>
      </w:r>
      <w:proofErr w:type="spellEnd"/>
      <w:r>
        <w:rPr>
          <w:sz w:val="16"/>
          <w:szCs w:val="16"/>
        </w:rPr>
        <w:t xml:space="preserve"> Parks is planning to do more clearing around the parking lot opposite Orillia St, hopefully improving sight lines and making the parking lot less inviting to long term parking and other less desirable activities. Also, they are going to more work in the areas between the parking lot and the field and more near the corner of Gorge/Tillicum. </w:t>
      </w:r>
    </w:p>
    <w:p w:rsidR="00036238" w:rsidRDefault="00036238" w:rsidP="009905AE">
      <w:pPr>
        <w:jc w:val="both"/>
        <w:rPr>
          <w:sz w:val="16"/>
          <w:szCs w:val="16"/>
        </w:rPr>
      </w:pPr>
    </w:p>
    <w:p w:rsidR="0034395C" w:rsidRDefault="0034395C" w:rsidP="009905AE">
      <w:pPr>
        <w:jc w:val="both"/>
        <w:rPr>
          <w:sz w:val="16"/>
          <w:szCs w:val="16"/>
        </w:rPr>
      </w:pPr>
      <w:r>
        <w:rPr>
          <w:sz w:val="16"/>
          <w:szCs w:val="16"/>
        </w:rPr>
        <w:t>G. Building Developments: Home Outfitters is leaving Tillicum Centre, nothing else happening at the Centre at this time.</w:t>
      </w:r>
    </w:p>
    <w:p w:rsidR="0034395C" w:rsidRDefault="0034395C" w:rsidP="009905AE">
      <w:pPr>
        <w:jc w:val="both"/>
        <w:rPr>
          <w:sz w:val="16"/>
          <w:szCs w:val="16"/>
        </w:rPr>
      </w:pPr>
      <w:r>
        <w:rPr>
          <w:sz w:val="16"/>
          <w:szCs w:val="16"/>
        </w:rPr>
        <w:t>It came to our attention that a new chunk of land is for sale, in the 3000 block of Tillicum Rd and backing on to two lots of the same block on Albina St. Nothing more is known</w:t>
      </w:r>
      <w:r w:rsidR="00C73A73">
        <w:rPr>
          <w:sz w:val="16"/>
          <w:szCs w:val="16"/>
        </w:rPr>
        <w:t xml:space="preserve"> at this time. The issue of a c</w:t>
      </w:r>
      <w:r>
        <w:rPr>
          <w:sz w:val="16"/>
          <w:szCs w:val="16"/>
        </w:rPr>
        <w:t xml:space="preserve">asino came up as </w:t>
      </w:r>
      <w:proofErr w:type="spellStart"/>
      <w:r>
        <w:rPr>
          <w:sz w:val="16"/>
          <w:szCs w:val="16"/>
        </w:rPr>
        <w:t>Saanich</w:t>
      </w:r>
      <w:proofErr w:type="spellEnd"/>
      <w:r>
        <w:rPr>
          <w:sz w:val="16"/>
          <w:szCs w:val="16"/>
        </w:rPr>
        <w:t xml:space="preserve"> has opened the door again to this possibility</w:t>
      </w:r>
      <w:r w:rsidR="00C73A73">
        <w:rPr>
          <w:sz w:val="16"/>
          <w:szCs w:val="16"/>
        </w:rPr>
        <w:t>.  It is of interest</w:t>
      </w:r>
      <w:r>
        <w:rPr>
          <w:sz w:val="16"/>
          <w:szCs w:val="16"/>
        </w:rPr>
        <w:t xml:space="preserve"> as our </w:t>
      </w:r>
      <w:proofErr w:type="spellStart"/>
      <w:r>
        <w:rPr>
          <w:sz w:val="16"/>
          <w:szCs w:val="16"/>
        </w:rPr>
        <w:t>neighbourhood</w:t>
      </w:r>
      <w:proofErr w:type="spellEnd"/>
      <w:r>
        <w:rPr>
          <w:sz w:val="16"/>
          <w:szCs w:val="16"/>
        </w:rPr>
        <w:t xml:space="preserve"> </w:t>
      </w:r>
      <w:r w:rsidR="00C73A73">
        <w:rPr>
          <w:sz w:val="16"/>
          <w:szCs w:val="16"/>
        </w:rPr>
        <w:t xml:space="preserve">is </w:t>
      </w:r>
      <w:r>
        <w:rPr>
          <w:sz w:val="16"/>
          <w:szCs w:val="16"/>
        </w:rPr>
        <w:t xml:space="preserve">being </w:t>
      </w:r>
      <w:r w:rsidR="00C73A73">
        <w:rPr>
          <w:sz w:val="16"/>
          <w:szCs w:val="16"/>
        </w:rPr>
        <w:t>considered as a possible site.</w:t>
      </w:r>
      <w:r>
        <w:rPr>
          <w:sz w:val="16"/>
          <w:szCs w:val="16"/>
        </w:rPr>
        <w:t xml:space="preserve"> </w:t>
      </w:r>
    </w:p>
    <w:p w:rsidR="00036238" w:rsidRDefault="00036238" w:rsidP="009905AE">
      <w:pPr>
        <w:jc w:val="both"/>
        <w:rPr>
          <w:sz w:val="16"/>
          <w:szCs w:val="16"/>
        </w:rPr>
      </w:pPr>
    </w:p>
    <w:p w:rsidR="005A7271" w:rsidRDefault="005A7271" w:rsidP="009905AE">
      <w:pPr>
        <w:jc w:val="both"/>
        <w:rPr>
          <w:sz w:val="16"/>
          <w:szCs w:val="16"/>
        </w:rPr>
      </w:pPr>
      <w:r>
        <w:rPr>
          <w:sz w:val="16"/>
          <w:szCs w:val="16"/>
        </w:rPr>
        <w:t xml:space="preserve">H. </w:t>
      </w:r>
      <w:proofErr w:type="spellStart"/>
      <w:r>
        <w:rPr>
          <w:sz w:val="16"/>
          <w:szCs w:val="16"/>
        </w:rPr>
        <w:t>Saanich</w:t>
      </w:r>
      <w:proofErr w:type="spellEnd"/>
      <w:r>
        <w:rPr>
          <w:sz w:val="16"/>
          <w:szCs w:val="16"/>
        </w:rPr>
        <w:t xml:space="preserve"> Climate Action Workshop: Phil </w:t>
      </w:r>
      <w:r w:rsidR="00C73A73">
        <w:rPr>
          <w:sz w:val="16"/>
          <w:szCs w:val="16"/>
        </w:rPr>
        <w:t xml:space="preserve">and Gabe </w:t>
      </w:r>
      <w:r>
        <w:rPr>
          <w:sz w:val="16"/>
          <w:szCs w:val="16"/>
        </w:rPr>
        <w:t xml:space="preserve">attended on our behalf. </w:t>
      </w:r>
      <w:proofErr w:type="spellStart"/>
      <w:r>
        <w:rPr>
          <w:sz w:val="16"/>
          <w:szCs w:val="16"/>
        </w:rPr>
        <w:t>Saanich</w:t>
      </w:r>
      <w:proofErr w:type="spellEnd"/>
      <w:r>
        <w:rPr>
          <w:sz w:val="16"/>
          <w:szCs w:val="16"/>
        </w:rPr>
        <w:t xml:space="preserve"> is apparently on phase 4 of 6 with regard to this action plan. Phil reports that it seems to be a slow process</w:t>
      </w:r>
      <w:r w:rsidR="00C73A73">
        <w:rPr>
          <w:sz w:val="16"/>
          <w:szCs w:val="16"/>
        </w:rPr>
        <w:t xml:space="preserve"> and</w:t>
      </w:r>
      <w:r>
        <w:rPr>
          <w:sz w:val="16"/>
          <w:szCs w:val="16"/>
        </w:rPr>
        <w:t>, in his v</w:t>
      </w:r>
      <w:r w:rsidR="00C050F2">
        <w:rPr>
          <w:sz w:val="16"/>
          <w:szCs w:val="16"/>
        </w:rPr>
        <w:t xml:space="preserve">iew, needs to be more ambitious. There is worry that governments everywhere are moving too slowly on this issue. </w:t>
      </w:r>
    </w:p>
    <w:p w:rsidR="00036238" w:rsidRDefault="00036238" w:rsidP="009905AE">
      <w:pPr>
        <w:jc w:val="both"/>
        <w:rPr>
          <w:sz w:val="16"/>
          <w:szCs w:val="16"/>
        </w:rPr>
      </w:pPr>
    </w:p>
    <w:p w:rsidR="00C050F2" w:rsidRDefault="00C050F2" w:rsidP="009905AE">
      <w:pPr>
        <w:jc w:val="both"/>
        <w:rPr>
          <w:sz w:val="16"/>
          <w:szCs w:val="16"/>
        </w:rPr>
      </w:pPr>
      <w:r>
        <w:rPr>
          <w:sz w:val="16"/>
          <w:szCs w:val="16"/>
        </w:rPr>
        <w:t>I. GT Refugee Sponsorship</w:t>
      </w:r>
      <w:r w:rsidR="00C73A73">
        <w:rPr>
          <w:sz w:val="16"/>
          <w:szCs w:val="16"/>
        </w:rPr>
        <w:t xml:space="preserve"> Group:  T</w:t>
      </w:r>
      <w:r>
        <w:rPr>
          <w:sz w:val="16"/>
          <w:szCs w:val="16"/>
        </w:rPr>
        <w:t xml:space="preserve">he group now has $30,000 in the bank but is aiming for $90,000. Looking at asking people to commit to monthly contributions. </w:t>
      </w:r>
    </w:p>
    <w:p w:rsidR="00036238" w:rsidRDefault="00036238" w:rsidP="009905AE">
      <w:pPr>
        <w:jc w:val="both"/>
        <w:rPr>
          <w:sz w:val="16"/>
          <w:szCs w:val="16"/>
        </w:rPr>
      </w:pPr>
    </w:p>
    <w:p w:rsidR="00C050F2" w:rsidRPr="00BB403A" w:rsidRDefault="00C050F2" w:rsidP="009905AE">
      <w:pPr>
        <w:jc w:val="both"/>
        <w:rPr>
          <w:sz w:val="16"/>
          <w:szCs w:val="16"/>
        </w:rPr>
      </w:pPr>
      <w:r>
        <w:rPr>
          <w:sz w:val="16"/>
          <w:szCs w:val="16"/>
        </w:rPr>
        <w:t xml:space="preserve">J. BC Transit Local Area Plan: Survey is online, please give your feedback. Some transit changes </w:t>
      </w:r>
      <w:r w:rsidR="00C73A73">
        <w:rPr>
          <w:sz w:val="16"/>
          <w:szCs w:val="16"/>
        </w:rPr>
        <w:t xml:space="preserve">are </w:t>
      </w:r>
      <w:r>
        <w:rPr>
          <w:sz w:val="16"/>
          <w:szCs w:val="16"/>
        </w:rPr>
        <w:t>coming to our area.</w:t>
      </w:r>
    </w:p>
    <w:p w:rsidR="00C73A73" w:rsidRDefault="00C73A73" w:rsidP="00C73A73">
      <w:pPr>
        <w:ind w:left="-360"/>
        <w:rPr>
          <w:b/>
          <w:sz w:val="16"/>
          <w:szCs w:val="16"/>
        </w:rPr>
      </w:pPr>
    </w:p>
    <w:p w:rsidR="00C73A73" w:rsidRPr="00C73A73" w:rsidRDefault="00C73A73" w:rsidP="00C73A73">
      <w:pPr>
        <w:ind w:left="-360"/>
        <w:rPr>
          <w:b/>
          <w:sz w:val="16"/>
          <w:szCs w:val="16"/>
        </w:rPr>
      </w:pPr>
    </w:p>
    <w:p w:rsidR="009905AE" w:rsidRPr="00BB403A" w:rsidRDefault="00DA629A" w:rsidP="009905AE">
      <w:pPr>
        <w:pStyle w:val="ListParagraph"/>
        <w:numPr>
          <w:ilvl w:val="0"/>
          <w:numId w:val="1"/>
        </w:numPr>
        <w:ind w:left="0"/>
        <w:rPr>
          <w:b/>
          <w:sz w:val="16"/>
          <w:szCs w:val="16"/>
        </w:rPr>
      </w:pPr>
      <w:r>
        <w:rPr>
          <w:b/>
          <w:sz w:val="16"/>
          <w:szCs w:val="16"/>
        </w:rPr>
        <w:lastRenderedPageBreak/>
        <w:t>Planning for Current and/or New Actions</w:t>
      </w:r>
      <w:r w:rsidR="009905AE" w:rsidRPr="00BB403A">
        <w:rPr>
          <w:b/>
          <w:sz w:val="16"/>
          <w:szCs w:val="16"/>
        </w:rPr>
        <w:t>:</w:t>
      </w:r>
    </w:p>
    <w:p w:rsidR="009905AE" w:rsidRPr="00BB403A" w:rsidRDefault="009905AE" w:rsidP="009905AE">
      <w:pPr>
        <w:rPr>
          <w:sz w:val="16"/>
          <w:szCs w:val="16"/>
        </w:rPr>
      </w:pPr>
    </w:p>
    <w:p w:rsidR="009905AE" w:rsidRDefault="00C050F2" w:rsidP="00C050F2">
      <w:pPr>
        <w:pStyle w:val="ListParagraph"/>
        <w:numPr>
          <w:ilvl w:val="0"/>
          <w:numId w:val="6"/>
        </w:numPr>
        <w:rPr>
          <w:sz w:val="16"/>
          <w:szCs w:val="16"/>
        </w:rPr>
      </w:pPr>
      <w:r w:rsidRPr="00C050F2">
        <w:rPr>
          <w:sz w:val="16"/>
          <w:szCs w:val="16"/>
        </w:rPr>
        <w:t>AGM</w:t>
      </w:r>
      <w:r w:rsidR="009905AE" w:rsidRPr="00C050F2">
        <w:rPr>
          <w:sz w:val="16"/>
          <w:szCs w:val="16"/>
        </w:rPr>
        <w:t>:</w:t>
      </w:r>
      <w:r w:rsidRPr="00C050F2">
        <w:rPr>
          <w:sz w:val="16"/>
          <w:szCs w:val="16"/>
        </w:rPr>
        <w:t xml:space="preserve"> Coming up, April 4</w:t>
      </w:r>
      <w:r w:rsidRPr="00C050F2">
        <w:rPr>
          <w:sz w:val="16"/>
          <w:szCs w:val="16"/>
          <w:vertAlign w:val="superscript"/>
        </w:rPr>
        <w:t>th</w:t>
      </w:r>
      <w:r w:rsidRPr="00C050F2">
        <w:rPr>
          <w:sz w:val="16"/>
          <w:szCs w:val="16"/>
        </w:rPr>
        <w:t xml:space="preserve">! Volunteers </w:t>
      </w:r>
      <w:r w:rsidR="001665AF">
        <w:rPr>
          <w:sz w:val="16"/>
          <w:szCs w:val="16"/>
        </w:rPr>
        <w:t xml:space="preserve">are needed </w:t>
      </w:r>
      <w:r w:rsidRPr="00C050F2">
        <w:rPr>
          <w:sz w:val="16"/>
          <w:szCs w:val="16"/>
        </w:rPr>
        <w:t>for setup, help at membership table</w:t>
      </w:r>
      <w:r w:rsidR="001665AF">
        <w:rPr>
          <w:sz w:val="16"/>
          <w:szCs w:val="16"/>
        </w:rPr>
        <w:t>,</w:t>
      </w:r>
      <w:r w:rsidR="00FF40F1">
        <w:rPr>
          <w:sz w:val="16"/>
          <w:szCs w:val="16"/>
        </w:rPr>
        <w:t xml:space="preserve"> etc. -- directors will be asked to sign up as per the new AGM </w:t>
      </w:r>
      <w:r w:rsidRPr="00C050F2">
        <w:rPr>
          <w:sz w:val="16"/>
          <w:szCs w:val="16"/>
        </w:rPr>
        <w:t xml:space="preserve">task-list! </w:t>
      </w:r>
      <w:r w:rsidR="00FF40F1">
        <w:rPr>
          <w:sz w:val="16"/>
          <w:szCs w:val="16"/>
        </w:rPr>
        <w:t xml:space="preserve"> </w:t>
      </w:r>
      <w:r w:rsidR="001665AF">
        <w:rPr>
          <w:sz w:val="16"/>
          <w:szCs w:val="16"/>
        </w:rPr>
        <w:t xml:space="preserve">The </w:t>
      </w:r>
      <w:r w:rsidR="00FF40F1">
        <w:rPr>
          <w:sz w:val="16"/>
          <w:szCs w:val="16"/>
        </w:rPr>
        <w:t xml:space="preserve">earlier </w:t>
      </w:r>
      <w:r w:rsidR="001665AF">
        <w:rPr>
          <w:sz w:val="16"/>
          <w:szCs w:val="16"/>
        </w:rPr>
        <w:t xml:space="preserve">invitation to mayor and councilors will be followed by </w:t>
      </w:r>
      <w:r w:rsidRPr="00C050F2">
        <w:rPr>
          <w:sz w:val="16"/>
          <w:szCs w:val="16"/>
        </w:rPr>
        <w:t>phone-call reminder</w:t>
      </w:r>
      <w:r w:rsidR="00FF40F1">
        <w:rPr>
          <w:sz w:val="16"/>
          <w:szCs w:val="16"/>
        </w:rPr>
        <w:t>s</w:t>
      </w:r>
      <w:r w:rsidRPr="00C050F2">
        <w:rPr>
          <w:sz w:val="16"/>
          <w:szCs w:val="16"/>
        </w:rPr>
        <w:t>.</w:t>
      </w:r>
    </w:p>
    <w:p w:rsidR="00036238" w:rsidRPr="00036238" w:rsidRDefault="00036238" w:rsidP="00036238">
      <w:pPr>
        <w:ind w:left="360"/>
        <w:rPr>
          <w:sz w:val="16"/>
          <w:szCs w:val="16"/>
        </w:rPr>
      </w:pPr>
    </w:p>
    <w:p w:rsidR="00C050F2" w:rsidRDefault="00C050F2" w:rsidP="00C050F2">
      <w:pPr>
        <w:pStyle w:val="ListParagraph"/>
        <w:numPr>
          <w:ilvl w:val="0"/>
          <w:numId w:val="6"/>
        </w:numPr>
        <w:rPr>
          <w:sz w:val="16"/>
          <w:szCs w:val="16"/>
        </w:rPr>
      </w:pPr>
      <w:r>
        <w:rPr>
          <w:sz w:val="16"/>
          <w:szCs w:val="16"/>
        </w:rPr>
        <w:t xml:space="preserve">GT Community Design Guidelines: See </w:t>
      </w:r>
      <w:r w:rsidR="00894CD9">
        <w:rPr>
          <w:sz w:val="16"/>
          <w:szCs w:val="16"/>
        </w:rPr>
        <w:t>updated</w:t>
      </w:r>
      <w:r>
        <w:rPr>
          <w:sz w:val="16"/>
          <w:szCs w:val="16"/>
        </w:rPr>
        <w:t xml:space="preserve"> document put together by Vera. (Looks great Vera, thanks!) Some minor edits were made but we will keep the door open to </w:t>
      </w:r>
      <w:r w:rsidR="00894CD9">
        <w:rPr>
          <w:sz w:val="16"/>
          <w:szCs w:val="16"/>
        </w:rPr>
        <w:t xml:space="preserve">future </w:t>
      </w:r>
      <w:r>
        <w:rPr>
          <w:sz w:val="16"/>
          <w:szCs w:val="16"/>
        </w:rPr>
        <w:t>fine adjustments</w:t>
      </w:r>
      <w:r w:rsidR="00894CD9">
        <w:rPr>
          <w:sz w:val="16"/>
          <w:szCs w:val="16"/>
        </w:rPr>
        <w:t>,</w:t>
      </w:r>
      <w:r>
        <w:rPr>
          <w:sz w:val="16"/>
          <w:szCs w:val="16"/>
        </w:rPr>
        <w:t xml:space="preserve"> as needed. </w:t>
      </w:r>
    </w:p>
    <w:p w:rsidR="00036238" w:rsidRPr="00036238" w:rsidRDefault="00036238" w:rsidP="00036238">
      <w:pPr>
        <w:ind w:left="360"/>
        <w:rPr>
          <w:sz w:val="16"/>
          <w:szCs w:val="16"/>
        </w:rPr>
      </w:pPr>
    </w:p>
    <w:p w:rsidR="00C050F2" w:rsidRDefault="00C050F2" w:rsidP="00DA629A">
      <w:pPr>
        <w:pStyle w:val="ListParagraph"/>
        <w:numPr>
          <w:ilvl w:val="0"/>
          <w:numId w:val="6"/>
        </w:numPr>
        <w:rPr>
          <w:sz w:val="16"/>
          <w:szCs w:val="16"/>
        </w:rPr>
      </w:pPr>
      <w:r w:rsidRPr="00DA629A">
        <w:rPr>
          <w:sz w:val="16"/>
          <w:szCs w:val="16"/>
        </w:rPr>
        <w:t>New Working Groups: (See Draft 2 Document) Please give feedback to Gabe so that this can go to the AGM.</w:t>
      </w:r>
    </w:p>
    <w:p w:rsidR="00036238" w:rsidRPr="00036238" w:rsidRDefault="00036238" w:rsidP="00036238">
      <w:pPr>
        <w:ind w:left="360"/>
        <w:rPr>
          <w:sz w:val="16"/>
          <w:szCs w:val="16"/>
        </w:rPr>
      </w:pPr>
    </w:p>
    <w:p w:rsidR="00C050F2" w:rsidRDefault="004D3D0E" w:rsidP="00C050F2">
      <w:pPr>
        <w:pStyle w:val="ListParagraph"/>
        <w:numPr>
          <w:ilvl w:val="0"/>
          <w:numId w:val="6"/>
        </w:numPr>
        <w:rPr>
          <w:sz w:val="16"/>
          <w:szCs w:val="16"/>
        </w:rPr>
      </w:pPr>
      <w:r>
        <w:rPr>
          <w:sz w:val="16"/>
          <w:szCs w:val="16"/>
        </w:rPr>
        <w:t>Stra</w:t>
      </w:r>
      <w:r w:rsidR="00894CD9">
        <w:rPr>
          <w:sz w:val="16"/>
          <w:szCs w:val="16"/>
        </w:rPr>
        <w:t xml:space="preserve">tegic Actions document, Draft 4: </w:t>
      </w:r>
      <w:r>
        <w:rPr>
          <w:sz w:val="16"/>
          <w:szCs w:val="16"/>
        </w:rPr>
        <w:t xml:space="preserve"> Review document and give feedback.</w:t>
      </w:r>
      <w:r w:rsidR="00894CD9">
        <w:rPr>
          <w:sz w:val="16"/>
          <w:szCs w:val="16"/>
        </w:rPr>
        <w:t xml:space="preserve">  Will be discussed at April board meeting.</w:t>
      </w:r>
    </w:p>
    <w:p w:rsidR="00036238" w:rsidRPr="00036238" w:rsidRDefault="00036238" w:rsidP="00036238">
      <w:pPr>
        <w:ind w:left="360"/>
        <w:rPr>
          <w:sz w:val="16"/>
          <w:szCs w:val="16"/>
        </w:rPr>
      </w:pPr>
    </w:p>
    <w:p w:rsidR="004D3D0E" w:rsidRDefault="004D3D0E" w:rsidP="00C050F2">
      <w:pPr>
        <w:pStyle w:val="ListParagraph"/>
        <w:numPr>
          <w:ilvl w:val="0"/>
          <w:numId w:val="6"/>
        </w:numPr>
        <w:rPr>
          <w:sz w:val="16"/>
          <w:szCs w:val="16"/>
        </w:rPr>
      </w:pPr>
      <w:r>
        <w:rPr>
          <w:sz w:val="16"/>
          <w:szCs w:val="16"/>
        </w:rPr>
        <w:t>321 Gorge Rd West: Not much has been done on this file for a while. Arden to see about getting an appointment to see the inside</w:t>
      </w:r>
      <w:r w:rsidR="00894CD9">
        <w:rPr>
          <w:sz w:val="16"/>
          <w:szCs w:val="16"/>
        </w:rPr>
        <w:t xml:space="preserve"> of the building</w:t>
      </w:r>
      <w:r>
        <w:rPr>
          <w:sz w:val="16"/>
          <w:szCs w:val="16"/>
        </w:rPr>
        <w:t xml:space="preserve">. </w:t>
      </w:r>
    </w:p>
    <w:p w:rsidR="00036238" w:rsidRPr="00036238" w:rsidRDefault="00036238" w:rsidP="00036238">
      <w:pPr>
        <w:ind w:left="360"/>
        <w:rPr>
          <w:sz w:val="16"/>
          <w:szCs w:val="16"/>
        </w:rPr>
      </w:pPr>
    </w:p>
    <w:p w:rsidR="004D3D0E" w:rsidRDefault="004D3D0E" w:rsidP="00C050F2">
      <w:pPr>
        <w:pStyle w:val="ListParagraph"/>
        <w:numPr>
          <w:ilvl w:val="0"/>
          <w:numId w:val="6"/>
        </w:numPr>
        <w:rPr>
          <w:sz w:val="16"/>
          <w:szCs w:val="16"/>
        </w:rPr>
      </w:pPr>
      <w:r>
        <w:rPr>
          <w:sz w:val="16"/>
          <w:szCs w:val="16"/>
        </w:rPr>
        <w:t>Gorge Park Cleanup,</w:t>
      </w:r>
      <w:r w:rsidR="00894CD9">
        <w:rPr>
          <w:sz w:val="16"/>
          <w:szCs w:val="16"/>
        </w:rPr>
        <w:t xml:space="preserve"> Saturday April 27/19, 9am-noon: </w:t>
      </w:r>
      <w:r>
        <w:rPr>
          <w:sz w:val="16"/>
          <w:szCs w:val="16"/>
        </w:rPr>
        <w:t xml:space="preserve"> Scott to call </w:t>
      </w:r>
      <w:proofErr w:type="spellStart"/>
      <w:r>
        <w:rPr>
          <w:sz w:val="16"/>
          <w:szCs w:val="16"/>
        </w:rPr>
        <w:t>Saanich</w:t>
      </w:r>
      <w:proofErr w:type="spellEnd"/>
      <w:r>
        <w:rPr>
          <w:sz w:val="16"/>
          <w:szCs w:val="16"/>
        </w:rPr>
        <w:t xml:space="preserve"> Parks, organize them coming. Vera to make poster.</w:t>
      </w:r>
    </w:p>
    <w:p w:rsidR="00036238" w:rsidRPr="00036238" w:rsidRDefault="00036238" w:rsidP="00036238">
      <w:pPr>
        <w:ind w:left="360"/>
        <w:rPr>
          <w:sz w:val="16"/>
          <w:szCs w:val="16"/>
        </w:rPr>
      </w:pPr>
    </w:p>
    <w:p w:rsidR="004D3D0E" w:rsidRDefault="004D3D0E" w:rsidP="00C050F2">
      <w:pPr>
        <w:pStyle w:val="ListParagraph"/>
        <w:numPr>
          <w:ilvl w:val="0"/>
          <w:numId w:val="6"/>
        </w:numPr>
        <w:rPr>
          <w:sz w:val="16"/>
          <w:szCs w:val="16"/>
        </w:rPr>
      </w:pPr>
      <w:r>
        <w:rPr>
          <w:sz w:val="16"/>
          <w:szCs w:val="16"/>
        </w:rPr>
        <w:t xml:space="preserve">Can Day Picnic: Chris </w:t>
      </w:r>
      <w:r w:rsidR="00894CD9">
        <w:rPr>
          <w:sz w:val="16"/>
          <w:szCs w:val="16"/>
        </w:rPr>
        <w:t xml:space="preserve">K. </w:t>
      </w:r>
      <w:r>
        <w:rPr>
          <w:sz w:val="16"/>
          <w:szCs w:val="16"/>
        </w:rPr>
        <w:t xml:space="preserve">went to grant night at </w:t>
      </w:r>
      <w:proofErr w:type="spellStart"/>
      <w:r>
        <w:rPr>
          <w:sz w:val="16"/>
          <w:szCs w:val="16"/>
        </w:rPr>
        <w:t>Saanich</w:t>
      </w:r>
      <w:proofErr w:type="spellEnd"/>
      <w:r>
        <w:rPr>
          <w:sz w:val="16"/>
          <w:szCs w:val="16"/>
        </w:rPr>
        <w:t xml:space="preserve"> and presented the grant application (</w:t>
      </w:r>
      <w:r w:rsidR="00894CD9">
        <w:rPr>
          <w:sz w:val="16"/>
          <w:szCs w:val="16"/>
        </w:rPr>
        <w:t>$</w:t>
      </w:r>
      <w:r>
        <w:rPr>
          <w:sz w:val="16"/>
          <w:szCs w:val="16"/>
        </w:rPr>
        <w:t>7000</w:t>
      </w:r>
      <w:r w:rsidR="00894CD9">
        <w:rPr>
          <w:sz w:val="16"/>
          <w:szCs w:val="16"/>
        </w:rPr>
        <w:t xml:space="preserve"> requested</w:t>
      </w:r>
      <w:r>
        <w:rPr>
          <w:sz w:val="16"/>
          <w:szCs w:val="16"/>
        </w:rPr>
        <w:t>.) Vendors are already signing up. Committee is looking at the possibility of moving the main-stage to the Gorge/Tillicum end this year. Phil is hoping to add a ‘Green Zone’ portion</w:t>
      </w:r>
      <w:r w:rsidR="00894CD9">
        <w:rPr>
          <w:sz w:val="16"/>
          <w:szCs w:val="16"/>
        </w:rPr>
        <w:t xml:space="preserve"> --</w:t>
      </w:r>
      <w:r>
        <w:rPr>
          <w:sz w:val="16"/>
          <w:szCs w:val="16"/>
        </w:rPr>
        <w:t xml:space="preserve"> EV Club, solar panels etc. </w:t>
      </w:r>
      <w:r w:rsidR="00894CD9">
        <w:rPr>
          <w:sz w:val="16"/>
          <w:szCs w:val="16"/>
        </w:rPr>
        <w:t>-- with its l</w:t>
      </w:r>
      <w:r>
        <w:rPr>
          <w:sz w:val="16"/>
          <w:szCs w:val="16"/>
        </w:rPr>
        <w:t xml:space="preserve">ocation </w:t>
      </w:r>
      <w:r w:rsidR="00894CD9">
        <w:rPr>
          <w:sz w:val="16"/>
          <w:szCs w:val="16"/>
        </w:rPr>
        <w:t xml:space="preserve">yet </w:t>
      </w:r>
      <w:r>
        <w:rPr>
          <w:sz w:val="16"/>
          <w:szCs w:val="16"/>
        </w:rPr>
        <w:t xml:space="preserve">to be determined. </w:t>
      </w:r>
    </w:p>
    <w:p w:rsidR="00036238" w:rsidRPr="00036238" w:rsidRDefault="00036238" w:rsidP="00036238">
      <w:pPr>
        <w:ind w:left="360"/>
        <w:rPr>
          <w:sz w:val="16"/>
          <w:szCs w:val="16"/>
        </w:rPr>
      </w:pPr>
    </w:p>
    <w:p w:rsidR="004D3D0E" w:rsidRDefault="004D3D0E" w:rsidP="00C050F2">
      <w:pPr>
        <w:pStyle w:val="ListParagraph"/>
        <w:numPr>
          <w:ilvl w:val="0"/>
          <w:numId w:val="6"/>
        </w:numPr>
        <w:rPr>
          <w:sz w:val="16"/>
          <w:szCs w:val="16"/>
        </w:rPr>
      </w:pPr>
      <w:r>
        <w:rPr>
          <w:sz w:val="16"/>
          <w:szCs w:val="16"/>
        </w:rPr>
        <w:t>Music in the Park: Aug. 20</w:t>
      </w:r>
      <w:r w:rsidRPr="004D3D0E">
        <w:rPr>
          <w:sz w:val="16"/>
          <w:szCs w:val="16"/>
          <w:vertAlign w:val="superscript"/>
        </w:rPr>
        <w:t>th</w:t>
      </w:r>
      <w:r>
        <w:rPr>
          <w:sz w:val="16"/>
          <w:szCs w:val="16"/>
        </w:rPr>
        <w:t xml:space="preserve">, 6-8pm. Russ </w:t>
      </w:r>
      <w:r w:rsidR="00894CD9">
        <w:rPr>
          <w:sz w:val="16"/>
          <w:szCs w:val="16"/>
        </w:rPr>
        <w:t xml:space="preserve">(with Rob and Ray) </w:t>
      </w:r>
      <w:r>
        <w:rPr>
          <w:sz w:val="16"/>
          <w:szCs w:val="16"/>
        </w:rPr>
        <w:t xml:space="preserve">starting to organize vendors/band. </w:t>
      </w:r>
    </w:p>
    <w:p w:rsidR="004D3D0E" w:rsidRPr="00C050F2" w:rsidRDefault="004D3D0E" w:rsidP="004D3D0E">
      <w:pPr>
        <w:pStyle w:val="ListParagraph"/>
        <w:rPr>
          <w:sz w:val="16"/>
          <w:szCs w:val="16"/>
        </w:rPr>
      </w:pPr>
    </w:p>
    <w:p w:rsidR="009905AE" w:rsidRPr="00BB403A" w:rsidRDefault="009905AE" w:rsidP="009905AE">
      <w:pPr>
        <w:pStyle w:val="ListParagraph"/>
        <w:ind w:left="0"/>
        <w:rPr>
          <w:sz w:val="16"/>
          <w:szCs w:val="16"/>
        </w:rPr>
      </w:pPr>
    </w:p>
    <w:p w:rsidR="009905AE" w:rsidRPr="00BB403A" w:rsidRDefault="009905AE" w:rsidP="009905AE">
      <w:pPr>
        <w:pStyle w:val="ListParagraph"/>
        <w:ind w:left="0"/>
        <w:rPr>
          <w:sz w:val="16"/>
          <w:szCs w:val="16"/>
        </w:rPr>
      </w:pPr>
      <w:r w:rsidRPr="00BB403A">
        <w:rPr>
          <w:b/>
          <w:sz w:val="16"/>
          <w:szCs w:val="16"/>
        </w:rPr>
        <w:t>Meeting adjourned</w:t>
      </w:r>
      <w:r w:rsidR="004D3D0E">
        <w:rPr>
          <w:sz w:val="16"/>
          <w:szCs w:val="16"/>
        </w:rPr>
        <w:t xml:space="preserve"> at 9:00</w:t>
      </w:r>
      <w:r>
        <w:rPr>
          <w:sz w:val="16"/>
          <w:szCs w:val="16"/>
        </w:rPr>
        <w:t xml:space="preserve">pm  Moved by </w:t>
      </w:r>
      <w:r w:rsidR="004D3D0E">
        <w:rPr>
          <w:sz w:val="16"/>
          <w:szCs w:val="16"/>
        </w:rPr>
        <w:t>Scott</w:t>
      </w:r>
      <w:r w:rsidRPr="00BB403A">
        <w:rPr>
          <w:sz w:val="16"/>
          <w:szCs w:val="16"/>
        </w:rPr>
        <w:t xml:space="preserve">, seconded by </w:t>
      </w:r>
      <w:r w:rsidR="004D3D0E">
        <w:rPr>
          <w:sz w:val="16"/>
          <w:szCs w:val="16"/>
        </w:rPr>
        <w:t>Russ</w:t>
      </w:r>
      <w:r w:rsidRPr="00BB403A">
        <w:rPr>
          <w:sz w:val="16"/>
          <w:szCs w:val="16"/>
        </w:rPr>
        <w:t>.</w:t>
      </w:r>
    </w:p>
    <w:p w:rsidR="009905AE" w:rsidRPr="00BB403A" w:rsidRDefault="009905AE" w:rsidP="009905AE">
      <w:pPr>
        <w:pStyle w:val="ListParagraph"/>
        <w:ind w:left="0"/>
        <w:rPr>
          <w:sz w:val="16"/>
          <w:szCs w:val="16"/>
        </w:rPr>
      </w:pPr>
    </w:p>
    <w:p w:rsidR="009905AE" w:rsidRPr="00BB403A" w:rsidRDefault="009905AE" w:rsidP="009905AE">
      <w:pPr>
        <w:pStyle w:val="ListParagraph"/>
        <w:rPr>
          <w:sz w:val="16"/>
          <w:szCs w:val="16"/>
        </w:rPr>
      </w:pPr>
    </w:p>
    <w:p w:rsidR="009905AE" w:rsidRPr="00BB403A" w:rsidRDefault="009905AE" w:rsidP="009905AE">
      <w:pPr>
        <w:jc w:val="center"/>
        <w:rPr>
          <w:rFonts w:ascii="Calibri" w:hAnsi="Calibri" w:cs="Calibri"/>
          <w:b/>
          <w:sz w:val="16"/>
          <w:szCs w:val="16"/>
        </w:rPr>
      </w:pPr>
      <w:r w:rsidRPr="00BB403A">
        <w:rPr>
          <w:rFonts w:ascii="Calibri" w:hAnsi="Calibri" w:cs="Calibri"/>
          <w:b/>
          <w:sz w:val="16"/>
          <w:szCs w:val="16"/>
        </w:rPr>
        <w:t>Next Board Meeting</w:t>
      </w:r>
    </w:p>
    <w:p w:rsidR="009905AE" w:rsidRPr="00BB403A" w:rsidRDefault="009905AE" w:rsidP="009905AE">
      <w:pPr>
        <w:jc w:val="center"/>
        <w:rPr>
          <w:rFonts w:ascii="Calibri" w:hAnsi="Calibri" w:cs="Calibri"/>
          <w:b/>
          <w:sz w:val="16"/>
          <w:szCs w:val="16"/>
        </w:rPr>
      </w:pPr>
      <w:r w:rsidRPr="00BB403A">
        <w:rPr>
          <w:rFonts w:ascii="Calibri" w:hAnsi="Calibri" w:cs="Calibri"/>
          <w:b/>
          <w:sz w:val="16"/>
          <w:szCs w:val="16"/>
        </w:rPr>
        <w:t>Time:  7:00 - 9:00 pm</w:t>
      </w:r>
    </w:p>
    <w:p w:rsidR="009905AE" w:rsidRPr="00BB403A" w:rsidRDefault="00C050F2" w:rsidP="009905AE">
      <w:pPr>
        <w:jc w:val="center"/>
        <w:rPr>
          <w:rFonts w:ascii="Calibri" w:hAnsi="Calibri" w:cs="Calibri"/>
          <w:b/>
          <w:sz w:val="16"/>
          <w:szCs w:val="16"/>
        </w:rPr>
      </w:pPr>
      <w:r>
        <w:rPr>
          <w:rFonts w:ascii="Calibri" w:hAnsi="Calibri" w:cs="Calibri"/>
          <w:b/>
          <w:sz w:val="16"/>
          <w:szCs w:val="16"/>
        </w:rPr>
        <w:t>Date:  Thursday, April 11, 2019</w:t>
      </w:r>
    </w:p>
    <w:p w:rsidR="009905AE" w:rsidRPr="00BB403A" w:rsidRDefault="009905AE" w:rsidP="009905AE">
      <w:pPr>
        <w:jc w:val="center"/>
        <w:rPr>
          <w:rFonts w:ascii="Calibri" w:hAnsi="Calibri" w:cs="Calibri"/>
          <w:b/>
          <w:sz w:val="16"/>
          <w:szCs w:val="16"/>
        </w:rPr>
      </w:pPr>
      <w:r w:rsidRPr="00BB403A">
        <w:rPr>
          <w:rFonts w:ascii="Calibri" w:hAnsi="Calibri" w:cs="Calibri"/>
          <w:b/>
          <w:sz w:val="16"/>
          <w:szCs w:val="16"/>
        </w:rPr>
        <w:t xml:space="preserve">Place:  </w:t>
      </w:r>
      <w:proofErr w:type="spellStart"/>
      <w:r w:rsidRPr="00BB403A">
        <w:rPr>
          <w:rFonts w:ascii="Calibri" w:hAnsi="Calibri" w:cs="Calibri"/>
          <w:b/>
          <w:sz w:val="16"/>
          <w:szCs w:val="16"/>
        </w:rPr>
        <w:t>Pearkes</w:t>
      </w:r>
      <w:proofErr w:type="spellEnd"/>
      <w:r w:rsidRPr="00BB403A">
        <w:rPr>
          <w:rFonts w:ascii="Calibri" w:hAnsi="Calibri" w:cs="Calibri"/>
          <w:b/>
          <w:sz w:val="16"/>
          <w:szCs w:val="16"/>
        </w:rPr>
        <w:t xml:space="preserve"> Recreation Centre</w:t>
      </w:r>
    </w:p>
    <w:p w:rsidR="009905AE" w:rsidRDefault="009905AE" w:rsidP="009905AE"/>
    <w:p w:rsidR="00236803" w:rsidRDefault="00236803"/>
    <w:sectPr w:rsidR="00236803" w:rsidSect="002368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6963"/>
    <w:multiLevelType w:val="hybridMultilevel"/>
    <w:tmpl w:val="5500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153C9"/>
    <w:multiLevelType w:val="hybridMultilevel"/>
    <w:tmpl w:val="650293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25028"/>
    <w:multiLevelType w:val="hybridMultilevel"/>
    <w:tmpl w:val="A9AE082C"/>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5A530E"/>
    <w:multiLevelType w:val="hybridMultilevel"/>
    <w:tmpl w:val="FD3EB7C4"/>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C439BC"/>
    <w:multiLevelType w:val="hybridMultilevel"/>
    <w:tmpl w:val="49D86914"/>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C627042"/>
    <w:multiLevelType w:val="hybridMultilevel"/>
    <w:tmpl w:val="F6CA6544"/>
    <w:lvl w:ilvl="0" w:tplc="0409000F">
      <w:start w:val="1"/>
      <w:numFmt w:val="decimal"/>
      <w:lvlText w:val="%1."/>
      <w:lvlJc w:val="left"/>
      <w:pPr>
        <w:ind w:left="720" w:hanging="360"/>
      </w:pPr>
      <w:rPr>
        <w:rFonts w:hint="default"/>
      </w:rPr>
    </w:lvl>
    <w:lvl w:ilvl="1" w:tplc="5AE47AD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AE"/>
    <w:rsid w:val="00036238"/>
    <w:rsid w:val="000F39E6"/>
    <w:rsid w:val="001665AF"/>
    <w:rsid w:val="00236803"/>
    <w:rsid w:val="0034395C"/>
    <w:rsid w:val="004D3D0E"/>
    <w:rsid w:val="005A7271"/>
    <w:rsid w:val="00894CD9"/>
    <w:rsid w:val="009905AE"/>
    <w:rsid w:val="00C050F2"/>
    <w:rsid w:val="00C73A73"/>
    <w:rsid w:val="00DA629A"/>
    <w:rsid w:val="00E1565F"/>
    <w:rsid w:val="00FF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Katrinka</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Karpes</dc:creator>
  <cp:keywords/>
  <dc:description/>
  <cp:lastModifiedBy>Gabe</cp:lastModifiedBy>
  <cp:revision>9</cp:revision>
  <dcterms:created xsi:type="dcterms:W3CDTF">2019-03-19T00:03:00Z</dcterms:created>
  <dcterms:modified xsi:type="dcterms:W3CDTF">2019-06-11T18:23:00Z</dcterms:modified>
</cp:coreProperties>
</file>